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8A" w:rsidRPr="00A4368A" w:rsidRDefault="00A4368A" w:rsidP="00A4368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4368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65067" wp14:editId="2B173F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368A" w:rsidRPr="003C5141" w:rsidRDefault="00A4368A" w:rsidP="00A4368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4368A" w:rsidRPr="003C5141" w:rsidRDefault="00A4368A" w:rsidP="00A4368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4368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5F9967E" wp14:editId="430F22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8A" w:rsidRPr="00A4368A" w:rsidRDefault="00A4368A" w:rsidP="00A4368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4368A" w:rsidRPr="00A4368A" w:rsidRDefault="00A4368A" w:rsidP="00A4368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368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368A" w:rsidRPr="00A4368A" w:rsidRDefault="00A4368A" w:rsidP="00A4368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4368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4368A" w:rsidRPr="00A4368A" w:rsidRDefault="00A4368A" w:rsidP="00A4368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368A" w:rsidRPr="00A4368A" w:rsidRDefault="00A4368A" w:rsidP="00A4368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368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368A" w:rsidRPr="00A4368A" w:rsidRDefault="00A4368A" w:rsidP="00A4368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368A" w:rsidRPr="00A4368A" w:rsidRDefault="00A4368A" w:rsidP="00A4368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4368A" w:rsidRPr="00A4368A" w:rsidTr="004D744F">
        <w:trPr>
          <w:trHeight w:val="227"/>
        </w:trPr>
        <w:tc>
          <w:tcPr>
            <w:tcW w:w="2563" w:type="pct"/>
          </w:tcPr>
          <w:p w:rsidR="00A4368A" w:rsidRPr="00A4368A" w:rsidRDefault="00033AD7" w:rsidP="00A4368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05.04.2024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A4368A" w:rsidRPr="00A4368A" w:rsidRDefault="00033AD7" w:rsidP="00A4368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584-п</w:t>
            </w:r>
          </w:p>
        </w:tc>
      </w:tr>
    </w:tbl>
    <w:p w:rsidR="00A80D6A" w:rsidRPr="00A4368A" w:rsidRDefault="00A80D6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 xml:space="preserve">О внесении изменения в постановление </w:t>
      </w:r>
    </w:p>
    <w:p w:rsid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т 12.12.2012 </w:t>
      </w:r>
      <w:r w:rsidRPr="00A4368A">
        <w:rPr>
          <w:rFonts w:ascii="PT Astra Serif" w:hAnsi="PT Astra Serif"/>
          <w:sz w:val="28"/>
          <w:szCs w:val="28"/>
        </w:rPr>
        <w:t xml:space="preserve">№ 3271 «Об утверждении </w:t>
      </w:r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 xml:space="preserve">Порядка создания и использования, в том числе </w:t>
      </w:r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 xml:space="preserve">на платной основе, парковок (парковочных мест), </w:t>
      </w:r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proofErr w:type="gramStart"/>
      <w:r w:rsidRPr="00A4368A">
        <w:rPr>
          <w:rFonts w:ascii="PT Astra Serif" w:hAnsi="PT Astra Serif"/>
          <w:sz w:val="28"/>
          <w:szCs w:val="28"/>
        </w:rPr>
        <w:t xml:space="preserve">расположенных на автомобильных дорогах </w:t>
      </w:r>
      <w:proofErr w:type="gramEnd"/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 xml:space="preserve">общего пользования местного значения </w:t>
      </w:r>
    </w:p>
    <w:p w:rsidR="00A4368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Pr="00A4368A">
        <w:rPr>
          <w:rFonts w:ascii="PT Astra Serif" w:hAnsi="PT Astra Serif"/>
          <w:sz w:val="28"/>
          <w:szCs w:val="28"/>
        </w:rPr>
        <w:t>городской</w:t>
      </w:r>
      <w:proofErr w:type="gramEnd"/>
      <w:r w:rsidRPr="00A4368A">
        <w:rPr>
          <w:rFonts w:ascii="PT Astra Serif" w:hAnsi="PT Astra Serif"/>
          <w:sz w:val="28"/>
          <w:szCs w:val="28"/>
        </w:rPr>
        <w:t xml:space="preserve"> </w:t>
      </w:r>
    </w:p>
    <w:p w:rsidR="00A80D6A" w:rsidRPr="00A4368A" w:rsidRDefault="00A4368A" w:rsidP="00A4368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>округ город Югорск»</w:t>
      </w:r>
    </w:p>
    <w:p w:rsidR="00654FE7" w:rsidRPr="00A4368A" w:rsidRDefault="00654FE7" w:rsidP="00A436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368A" w:rsidRPr="00A4368A" w:rsidRDefault="00A4368A" w:rsidP="00A436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368A" w:rsidRPr="00A4368A" w:rsidRDefault="00A4368A" w:rsidP="00A436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904F3" w:rsidRPr="00A4368A" w:rsidRDefault="00C904F3" w:rsidP="00A4368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>В соответствии с</w:t>
      </w:r>
      <w:r w:rsidR="00C8431F" w:rsidRPr="00A4368A">
        <w:rPr>
          <w:rFonts w:ascii="PT Astra Serif" w:hAnsi="PT Astra Serif"/>
          <w:sz w:val="28"/>
          <w:szCs w:val="28"/>
        </w:rPr>
        <w:t>о статьей</w:t>
      </w:r>
      <w:r w:rsidR="00A4368A" w:rsidRPr="00A4368A">
        <w:rPr>
          <w:rFonts w:ascii="PT Astra Serif" w:hAnsi="PT Astra Serif"/>
          <w:sz w:val="28"/>
          <w:szCs w:val="28"/>
        </w:rPr>
        <w:t xml:space="preserve"> </w:t>
      </w:r>
      <w:r w:rsidR="00C8431F" w:rsidRPr="00A4368A">
        <w:rPr>
          <w:rFonts w:ascii="PT Astra Serif" w:hAnsi="PT Astra Serif"/>
          <w:sz w:val="28"/>
          <w:szCs w:val="28"/>
        </w:rPr>
        <w:t xml:space="preserve">16 </w:t>
      </w:r>
      <w:r w:rsidR="008C791E" w:rsidRPr="00A4368A">
        <w:rPr>
          <w:rFonts w:ascii="PT Astra Serif" w:hAnsi="PT Astra Serif"/>
          <w:sz w:val="28"/>
          <w:szCs w:val="28"/>
        </w:rPr>
        <w:t>Федеральн</w:t>
      </w:r>
      <w:r w:rsidR="00C8431F" w:rsidRPr="00A4368A">
        <w:rPr>
          <w:rFonts w:ascii="PT Astra Serif" w:hAnsi="PT Astra Serif"/>
          <w:sz w:val="28"/>
          <w:szCs w:val="28"/>
        </w:rPr>
        <w:t>ого</w:t>
      </w:r>
      <w:r w:rsidR="008C791E" w:rsidRPr="00A4368A">
        <w:rPr>
          <w:rFonts w:ascii="PT Astra Serif" w:hAnsi="PT Astra Serif"/>
          <w:sz w:val="28"/>
          <w:szCs w:val="28"/>
        </w:rPr>
        <w:t xml:space="preserve"> закон</w:t>
      </w:r>
      <w:r w:rsidR="00C8431F" w:rsidRPr="00A4368A">
        <w:rPr>
          <w:rFonts w:ascii="PT Astra Serif" w:hAnsi="PT Astra Serif"/>
          <w:sz w:val="28"/>
          <w:szCs w:val="28"/>
        </w:rPr>
        <w:t xml:space="preserve">а </w:t>
      </w:r>
      <w:r w:rsidR="008C791E" w:rsidRPr="00A4368A">
        <w:rPr>
          <w:rFonts w:ascii="PT Astra Serif" w:hAnsi="PT Astra Serif"/>
          <w:sz w:val="28"/>
          <w:szCs w:val="28"/>
        </w:rPr>
        <w:t xml:space="preserve">от 06.10.2003 </w:t>
      </w:r>
      <w:r w:rsidR="00562A8B" w:rsidRPr="00A4368A">
        <w:rPr>
          <w:rFonts w:ascii="PT Astra Serif" w:hAnsi="PT Astra Serif"/>
          <w:sz w:val="28"/>
          <w:szCs w:val="28"/>
        </w:rPr>
        <w:t xml:space="preserve">              </w:t>
      </w:r>
      <w:r w:rsidR="00A4368A" w:rsidRPr="00A4368A">
        <w:rPr>
          <w:rFonts w:ascii="PT Astra Serif" w:hAnsi="PT Astra Serif"/>
          <w:sz w:val="28"/>
          <w:szCs w:val="28"/>
        </w:rPr>
        <w:t xml:space="preserve">№ 131-ФЗ </w:t>
      </w:r>
      <w:r w:rsidR="008C791E" w:rsidRPr="00A4368A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</w:t>
      </w:r>
      <w:r w:rsidR="00A4368A" w:rsidRPr="00A4368A">
        <w:rPr>
          <w:rFonts w:ascii="PT Astra Serif" w:hAnsi="PT Astra Serif"/>
          <w:sz w:val="28"/>
          <w:szCs w:val="28"/>
        </w:rPr>
        <w:t xml:space="preserve">                  </w:t>
      </w:r>
      <w:r w:rsidR="008C791E" w:rsidRPr="00A4368A">
        <w:rPr>
          <w:rFonts w:ascii="PT Astra Serif" w:hAnsi="PT Astra Serif"/>
          <w:sz w:val="28"/>
          <w:szCs w:val="28"/>
        </w:rPr>
        <w:t xml:space="preserve">в Российской Федерации», </w:t>
      </w:r>
      <w:r w:rsidR="00C8431F" w:rsidRPr="00A4368A">
        <w:rPr>
          <w:rFonts w:ascii="PT Astra Serif" w:hAnsi="PT Astra Serif"/>
          <w:sz w:val="28"/>
          <w:szCs w:val="28"/>
        </w:rPr>
        <w:t xml:space="preserve">статьей 13 Федерального закона от 08.11.2007 </w:t>
      </w:r>
      <w:r w:rsidR="00562A8B" w:rsidRPr="00A4368A">
        <w:rPr>
          <w:rFonts w:ascii="PT Astra Serif" w:hAnsi="PT Astra Serif"/>
          <w:sz w:val="28"/>
          <w:szCs w:val="28"/>
        </w:rPr>
        <w:t xml:space="preserve">              </w:t>
      </w:r>
      <w:r w:rsidR="00C8431F" w:rsidRPr="00A4368A">
        <w:rPr>
          <w:rFonts w:ascii="PT Astra Serif" w:hAnsi="PT Astra Serif"/>
          <w:sz w:val="28"/>
          <w:szCs w:val="28"/>
        </w:rPr>
        <w:t xml:space="preserve">№ 257-ФЗ «Об автомобильных дорогах и о дорожной деятельности </w:t>
      </w:r>
      <w:r w:rsidR="00A4368A" w:rsidRPr="00A4368A">
        <w:rPr>
          <w:rFonts w:ascii="PT Astra Serif" w:hAnsi="PT Astra Serif"/>
          <w:sz w:val="28"/>
          <w:szCs w:val="28"/>
        </w:rPr>
        <w:t xml:space="preserve">                            </w:t>
      </w:r>
      <w:r w:rsidR="00C8431F" w:rsidRPr="00A4368A">
        <w:rPr>
          <w:rFonts w:ascii="PT Astra Serif" w:hAnsi="PT Astra Serif"/>
          <w:sz w:val="28"/>
          <w:szCs w:val="28"/>
        </w:rPr>
        <w:t>в Российской Федерации и о внесении изменений в отдельные законодательные акты Российской Феде</w:t>
      </w:r>
      <w:r w:rsidR="00A4368A" w:rsidRPr="00A4368A">
        <w:rPr>
          <w:rFonts w:ascii="PT Astra Serif" w:hAnsi="PT Astra Serif"/>
          <w:sz w:val="28"/>
          <w:szCs w:val="28"/>
        </w:rPr>
        <w:t>рации», Уставом города Югорска:</w:t>
      </w:r>
    </w:p>
    <w:p w:rsidR="000B27A1" w:rsidRPr="00A4368A" w:rsidRDefault="00F21837" w:rsidP="00A4368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A4368A">
        <w:rPr>
          <w:rFonts w:ascii="PT Astra Serif" w:hAnsi="PT Astra Serif"/>
          <w:sz w:val="28"/>
          <w:szCs w:val="28"/>
        </w:rPr>
        <w:t xml:space="preserve">1. </w:t>
      </w:r>
      <w:r w:rsidR="00295507" w:rsidRPr="00A4368A">
        <w:rPr>
          <w:rFonts w:ascii="PT Astra Serif" w:hAnsi="PT Astra Serif"/>
          <w:sz w:val="28"/>
          <w:szCs w:val="28"/>
        </w:rPr>
        <w:t xml:space="preserve">Внести в </w:t>
      </w:r>
      <w:r w:rsidR="0095719F" w:rsidRPr="00A4368A">
        <w:rPr>
          <w:rFonts w:ascii="PT Astra Serif" w:hAnsi="PT Astra Serif"/>
          <w:sz w:val="28"/>
          <w:szCs w:val="28"/>
        </w:rPr>
        <w:t>постановлени</w:t>
      </w:r>
      <w:r w:rsidR="00295507" w:rsidRPr="00A4368A">
        <w:rPr>
          <w:rFonts w:ascii="PT Astra Serif" w:hAnsi="PT Astra Serif"/>
          <w:sz w:val="28"/>
          <w:szCs w:val="28"/>
        </w:rPr>
        <w:t>е</w:t>
      </w:r>
      <w:r w:rsidR="0095719F" w:rsidRPr="00A4368A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C8431F" w:rsidRPr="00A4368A">
        <w:rPr>
          <w:rFonts w:ascii="PT Astra Serif" w:hAnsi="PT Astra Serif"/>
          <w:sz w:val="28"/>
          <w:szCs w:val="28"/>
        </w:rPr>
        <w:t xml:space="preserve"> </w:t>
      </w:r>
      <w:r w:rsidR="00A4368A" w:rsidRPr="00A4368A">
        <w:rPr>
          <w:rFonts w:ascii="PT Astra Serif" w:hAnsi="PT Astra Serif"/>
          <w:sz w:val="28"/>
          <w:szCs w:val="28"/>
        </w:rPr>
        <w:t xml:space="preserve">                           от 12.12.2012 № 3271</w:t>
      </w:r>
      <w:r w:rsidR="00C8431F" w:rsidRPr="00A4368A">
        <w:rPr>
          <w:rFonts w:ascii="PT Astra Serif" w:hAnsi="PT Astra Serif"/>
          <w:sz w:val="28"/>
          <w:szCs w:val="28"/>
        </w:rPr>
        <w:t xml:space="preserve"> «Об утверждении Порядка создания </w:t>
      </w:r>
      <w:r w:rsidR="00A4368A" w:rsidRPr="00A4368A">
        <w:rPr>
          <w:rFonts w:ascii="PT Astra Serif" w:hAnsi="PT Astra Serif"/>
          <w:sz w:val="28"/>
          <w:szCs w:val="28"/>
        </w:rPr>
        <w:t xml:space="preserve">                                   </w:t>
      </w:r>
      <w:r w:rsidR="00C8431F" w:rsidRPr="00A4368A">
        <w:rPr>
          <w:rFonts w:ascii="PT Astra Serif" w:hAnsi="PT Astra Serif"/>
          <w:sz w:val="28"/>
          <w:szCs w:val="28"/>
        </w:rPr>
        <w:t xml:space="preserve">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Югорск» </w:t>
      </w:r>
      <w:bookmarkStart w:id="2" w:name="sub_4"/>
      <w:bookmarkEnd w:id="1"/>
      <w:r w:rsidR="00295507" w:rsidRPr="00A4368A">
        <w:rPr>
          <w:rFonts w:ascii="PT Astra Serif" w:hAnsi="PT Astra Serif"/>
          <w:sz w:val="28"/>
          <w:szCs w:val="28"/>
        </w:rPr>
        <w:t xml:space="preserve">изменение, изложив пункт 4 </w:t>
      </w:r>
      <w:r w:rsidR="00D648AF" w:rsidRPr="00A4368A">
        <w:rPr>
          <w:rFonts w:ascii="PT Astra Serif" w:hAnsi="PT Astra Serif"/>
          <w:sz w:val="28"/>
          <w:szCs w:val="28"/>
        </w:rPr>
        <w:t>в следующей редакции:</w:t>
      </w:r>
      <w:r w:rsidR="00295507" w:rsidRPr="00A4368A">
        <w:rPr>
          <w:rFonts w:ascii="PT Astra Serif" w:hAnsi="PT Astra Serif"/>
          <w:sz w:val="28"/>
          <w:szCs w:val="28"/>
        </w:rPr>
        <w:t xml:space="preserve"> </w:t>
      </w:r>
    </w:p>
    <w:p w:rsidR="00D648AF" w:rsidRPr="00A4368A" w:rsidRDefault="00D648AF" w:rsidP="00A4368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lastRenderedPageBreak/>
        <w:t xml:space="preserve">«4. </w:t>
      </w:r>
      <w:proofErr w:type="gramStart"/>
      <w:r w:rsidRPr="00A4368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4368A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</w:t>
      </w:r>
      <w:r w:rsidR="00115E20" w:rsidRPr="00A4368A">
        <w:rPr>
          <w:rFonts w:ascii="PT Astra Serif" w:hAnsi="PT Astra Serif"/>
          <w:sz w:val="28"/>
          <w:szCs w:val="28"/>
        </w:rPr>
        <w:t xml:space="preserve"> </w:t>
      </w:r>
      <w:r w:rsidRPr="00A4368A">
        <w:rPr>
          <w:rFonts w:ascii="PT Astra Serif" w:hAnsi="PT Astra Serif"/>
          <w:sz w:val="28"/>
          <w:szCs w:val="28"/>
        </w:rPr>
        <w:t>-</w:t>
      </w:r>
      <w:r w:rsidR="00115E20" w:rsidRPr="00A4368A">
        <w:rPr>
          <w:rFonts w:ascii="PT Astra Serif" w:hAnsi="PT Astra Serif"/>
          <w:sz w:val="28"/>
          <w:szCs w:val="28"/>
        </w:rPr>
        <w:t xml:space="preserve"> </w:t>
      </w:r>
      <w:r w:rsidRPr="00A4368A">
        <w:rPr>
          <w:rFonts w:ascii="PT Astra Serif" w:hAnsi="PT Astra Serif"/>
          <w:sz w:val="28"/>
          <w:szCs w:val="28"/>
        </w:rPr>
        <w:t xml:space="preserve">директора Департамента жилищно-коммунального </w:t>
      </w:r>
      <w:r w:rsidR="00A4368A" w:rsidRPr="00A4368A">
        <w:rPr>
          <w:rFonts w:ascii="PT Astra Serif" w:hAnsi="PT Astra Serif"/>
          <w:sz w:val="28"/>
          <w:szCs w:val="28"/>
        </w:rPr>
        <w:t xml:space="preserve">                              </w:t>
      </w:r>
      <w:r w:rsidR="00A4368A">
        <w:rPr>
          <w:rFonts w:ascii="PT Astra Serif" w:hAnsi="PT Astra Serif"/>
          <w:sz w:val="28"/>
          <w:szCs w:val="28"/>
        </w:rPr>
        <w:t xml:space="preserve">и строительного комплекса </w:t>
      </w:r>
      <w:r w:rsidRPr="00A4368A">
        <w:rPr>
          <w:rFonts w:ascii="PT Astra Serif" w:hAnsi="PT Astra Serif"/>
          <w:sz w:val="28"/>
          <w:szCs w:val="28"/>
        </w:rPr>
        <w:t>администрации города Югорска</w:t>
      </w:r>
      <w:r w:rsidR="00103E6D" w:rsidRPr="00A4368A">
        <w:rPr>
          <w:rFonts w:ascii="PT Astra Serif" w:hAnsi="PT Astra Serif"/>
          <w:sz w:val="28"/>
          <w:szCs w:val="28"/>
        </w:rPr>
        <w:t xml:space="preserve"> Ефимова</w:t>
      </w:r>
      <w:r w:rsidR="00A4368A" w:rsidRPr="00A4368A">
        <w:rPr>
          <w:rFonts w:ascii="PT Astra Serif" w:hAnsi="PT Astra Serif"/>
          <w:sz w:val="28"/>
          <w:szCs w:val="28"/>
        </w:rPr>
        <w:t xml:space="preserve"> Р.А.</w:t>
      </w:r>
      <w:r w:rsidRPr="00A4368A">
        <w:rPr>
          <w:rFonts w:ascii="PT Astra Serif" w:hAnsi="PT Astra Serif"/>
          <w:sz w:val="28"/>
          <w:szCs w:val="28"/>
        </w:rPr>
        <w:t>».</w:t>
      </w:r>
    </w:p>
    <w:p w:rsidR="00462C97" w:rsidRPr="00A4368A" w:rsidRDefault="00C33740" w:rsidP="00A436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>2</w:t>
      </w:r>
      <w:r w:rsidR="00A4368A" w:rsidRPr="00A4368A">
        <w:rPr>
          <w:rFonts w:ascii="PT Astra Serif" w:hAnsi="PT Astra Serif"/>
          <w:sz w:val="28"/>
          <w:szCs w:val="28"/>
        </w:rPr>
        <w:t>.</w:t>
      </w:r>
      <w:r w:rsidR="008703F9" w:rsidRPr="00A4368A">
        <w:rPr>
          <w:rFonts w:ascii="PT Astra Serif" w:hAnsi="PT Astra Serif"/>
          <w:sz w:val="28"/>
          <w:szCs w:val="28"/>
        </w:rPr>
        <w:t xml:space="preserve"> </w:t>
      </w:r>
      <w:r w:rsidR="00A77941" w:rsidRPr="00A4368A">
        <w:rPr>
          <w:rFonts w:ascii="PT Astra Serif" w:hAnsi="PT Astra Serif"/>
          <w:sz w:val="28"/>
          <w:szCs w:val="28"/>
        </w:rPr>
        <w:t>О</w:t>
      </w:r>
      <w:r w:rsidR="00A4368A" w:rsidRPr="00A4368A">
        <w:rPr>
          <w:rFonts w:ascii="PT Astra Serif" w:hAnsi="PT Astra Serif"/>
          <w:sz w:val="28"/>
          <w:szCs w:val="28"/>
        </w:rPr>
        <w:t>публиковать</w:t>
      </w:r>
      <w:r w:rsidR="00081738" w:rsidRPr="00A4368A">
        <w:rPr>
          <w:rFonts w:ascii="PT Astra Serif" w:hAnsi="PT Astra Serif"/>
          <w:sz w:val="28"/>
          <w:szCs w:val="28"/>
        </w:rPr>
        <w:t xml:space="preserve"> </w:t>
      </w:r>
      <w:r w:rsidR="00A4368A" w:rsidRPr="00A4368A">
        <w:rPr>
          <w:rFonts w:ascii="PT Astra Serif" w:hAnsi="PT Astra Serif"/>
          <w:sz w:val="28"/>
          <w:szCs w:val="28"/>
        </w:rPr>
        <w:t>постановление</w:t>
      </w:r>
      <w:r w:rsidR="005F118B" w:rsidRPr="00A4368A">
        <w:rPr>
          <w:rFonts w:ascii="PT Astra Serif" w:hAnsi="PT Astra Serif"/>
          <w:sz w:val="28"/>
          <w:szCs w:val="28"/>
        </w:rPr>
        <w:t xml:space="preserve"> в официальном печатном издании города Югорска и р</w:t>
      </w:r>
      <w:r w:rsidR="001103B4" w:rsidRPr="00A4368A">
        <w:rPr>
          <w:rFonts w:ascii="PT Astra Serif" w:hAnsi="PT Astra Serif"/>
          <w:sz w:val="28"/>
          <w:szCs w:val="28"/>
        </w:rPr>
        <w:t>азместить</w:t>
      </w:r>
      <w:r w:rsidR="000E4522" w:rsidRPr="00A4368A">
        <w:rPr>
          <w:rFonts w:ascii="PT Astra Serif" w:hAnsi="PT Astra Serif"/>
          <w:sz w:val="28"/>
          <w:szCs w:val="28"/>
        </w:rPr>
        <w:t xml:space="preserve"> </w:t>
      </w:r>
      <w:r w:rsidR="00A4368A" w:rsidRPr="00A4368A">
        <w:rPr>
          <w:rFonts w:ascii="PT Astra Serif" w:hAnsi="PT Astra Serif"/>
          <w:sz w:val="28"/>
          <w:szCs w:val="28"/>
        </w:rPr>
        <w:t>на официальном сайте</w:t>
      </w:r>
      <w:r w:rsidR="00F05BBB" w:rsidRPr="00A4368A">
        <w:rPr>
          <w:rFonts w:ascii="PT Astra Serif" w:hAnsi="PT Astra Serif"/>
          <w:sz w:val="28"/>
          <w:szCs w:val="28"/>
        </w:rPr>
        <w:t xml:space="preserve"> </w:t>
      </w:r>
      <w:r w:rsidR="00462C97" w:rsidRPr="00A4368A">
        <w:rPr>
          <w:rFonts w:ascii="PT Astra Serif" w:hAnsi="PT Astra Serif"/>
          <w:sz w:val="28"/>
          <w:szCs w:val="28"/>
        </w:rPr>
        <w:t>органов местного самоуправления города Югорска.</w:t>
      </w:r>
    </w:p>
    <w:p w:rsidR="00462C97" w:rsidRPr="00A4368A" w:rsidRDefault="00C33740" w:rsidP="00A436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>3</w:t>
      </w:r>
      <w:r w:rsidR="00462C97" w:rsidRPr="00A4368A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после его </w:t>
      </w:r>
      <w:r w:rsidR="005F118B" w:rsidRPr="00A4368A">
        <w:rPr>
          <w:rFonts w:ascii="PT Astra Serif" w:hAnsi="PT Astra Serif"/>
          <w:sz w:val="28"/>
          <w:szCs w:val="28"/>
        </w:rPr>
        <w:t>официального опубликования</w:t>
      </w:r>
      <w:r w:rsidR="00A77941" w:rsidRPr="00A4368A">
        <w:rPr>
          <w:rFonts w:ascii="PT Astra Serif" w:hAnsi="PT Astra Serif"/>
          <w:sz w:val="28"/>
          <w:szCs w:val="28"/>
        </w:rPr>
        <w:t xml:space="preserve">. </w:t>
      </w:r>
    </w:p>
    <w:p w:rsidR="008F48B9" w:rsidRPr="00A4368A" w:rsidRDefault="00C33740" w:rsidP="00A436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68A">
        <w:rPr>
          <w:rFonts w:ascii="PT Astra Serif" w:hAnsi="PT Astra Serif"/>
          <w:sz w:val="28"/>
          <w:szCs w:val="28"/>
        </w:rPr>
        <w:t>4</w:t>
      </w:r>
      <w:r w:rsidR="008703F9" w:rsidRPr="00A4368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368A" w:rsidRPr="00A4368A">
        <w:rPr>
          <w:rFonts w:ascii="PT Astra Serif" w:hAnsi="PT Astra Serif"/>
          <w:sz w:val="28"/>
          <w:szCs w:val="28"/>
        </w:rPr>
        <w:t xml:space="preserve">Контроль </w:t>
      </w:r>
      <w:r w:rsidR="00462C97" w:rsidRPr="00A4368A">
        <w:rPr>
          <w:rFonts w:ascii="PT Astra Serif" w:hAnsi="PT Astra Serif"/>
          <w:sz w:val="28"/>
          <w:szCs w:val="28"/>
        </w:rPr>
        <w:t>за</w:t>
      </w:r>
      <w:proofErr w:type="gramEnd"/>
      <w:r w:rsidR="00D3670D" w:rsidRPr="00A4368A">
        <w:rPr>
          <w:rFonts w:ascii="PT Astra Serif" w:hAnsi="PT Astra Serif"/>
          <w:sz w:val="28"/>
          <w:szCs w:val="28"/>
        </w:rPr>
        <w:t xml:space="preserve"> </w:t>
      </w:r>
      <w:r w:rsidR="00462C97" w:rsidRPr="00A4368A">
        <w:rPr>
          <w:rFonts w:ascii="PT Astra Serif" w:hAnsi="PT Astra Serif"/>
          <w:sz w:val="28"/>
          <w:szCs w:val="28"/>
        </w:rPr>
        <w:t xml:space="preserve">выполнением постановления возложить </w:t>
      </w:r>
      <w:r w:rsidR="00A4368A" w:rsidRPr="00A4368A">
        <w:rPr>
          <w:rFonts w:ascii="PT Astra Serif" w:hAnsi="PT Astra Serif"/>
          <w:sz w:val="28"/>
          <w:szCs w:val="28"/>
        </w:rPr>
        <w:t xml:space="preserve">                               </w:t>
      </w:r>
      <w:r w:rsidR="00462C97" w:rsidRPr="00A4368A">
        <w:rPr>
          <w:rFonts w:ascii="PT Astra Serif" w:hAnsi="PT Astra Serif"/>
          <w:sz w:val="28"/>
          <w:szCs w:val="28"/>
        </w:rPr>
        <w:t xml:space="preserve">на </w:t>
      </w:r>
      <w:r w:rsidR="00264A20" w:rsidRPr="00A4368A">
        <w:rPr>
          <w:rFonts w:ascii="PT Astra Serif" w:hAnsi="PT Astra Serif"/>
          <w:sz w:val="28"/>
          <w:szCs w:val="28"/>
        </w:rPr>
        <w:t xml:space="preserve">заместителя главы города - </w:t>
      </w:r>
      <w:r w:rsidR="00463309" w:rsidRPr="00A4368A">
        <w:rPr>
          <w:rFonts w:ascii="PT Astra Serif" w:hAnsi="PT Astra Serif"/>
          <w:sz w:val="28"/>
          <w:szCs w:val="28"/>
        </w:rPr>
        <w:t xml:space="preserve">директора </w:t>
      </w:r>
      <w:r w:rsidR="00462C97" w:rsidRPr="00A4368A">
        <w:rPr>
          <w:rFonts w:ascii="PT Astra Serif" w:hAnsi="PT Astra Serif"/>
          <w:sz w:val="28"/>
          <w:szCs w:val="28"/>
        </w:rPr>
        <w:t xml:space="preserve">Департамента жилищно-коммунального и строительного комплекса </w:t>
      </w:r>
      <w:r w:rsidR="00264A20" w:rsidRPr="00A4368A">
        <w:rPr>
          <w:rFonts w:ascii="PT Astra Serif" w:hAnsi="PT Astra Serif"/>
          <w:sz w:val="28"/>
          <w:szCs w:val="28"/>
        </w:rPr>
        <w:t xml:space="preserve"> </w:t>
      </w:r>
      <w:r w:rsidR="0095719F" w:rsidRPr="00A4368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 w:rsidRPr="00A4368A">
        <w:rPr>
          <w:rFonts w:ascii="PT Astra Serif" w:hAnsi="PT Astra Serif"/>
          <w:sz w:val="28"/>
          <w:szCs w:val="28"/>
        </w:rPr>
        <w:t>Ефимова</w:t>
      </w:r>
      <w:r w:rsidR="00A4368A" w:rsidRPr="00A4368A">
        <w:rPr>
          <w:rFonts w:ascii="PT Astra Serif" w:hAnsi="PT Astra Serif"/>
          <w:sz w:val="28"/>
          <w:szCs w:val="28"/>
        </w:rPr>
        <w:t xml:space="preserve"> Р.А.</w:t>
      </w:r>
      <w:bookmarkEnd w:id="2"/>
    </w:p>
    <w:p w:rsidR="008F48B9" w:rsidRDefault="008F48B9" w:rsidP="002343B5">
      <w:pPr>
        <w:rPr>
          <w:sz w:val="24"/>
          <w:szCs w:val="24"/>
          <w:u w:val="single"/>
        </w:rPr>
      </w:pPr>
    </w:p>
    <w:p w:rsidR="00A4368A" w:rsidRPr="00A4368A" w:rsidRDefault="00A4368A" w:rsidP="00A4368A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368A" w:rsidRPr="00A4368A" w:rsidRDefault="00A4368A" w:rsidP="00A4368A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A4368A" w:rsidRPr="00A4368A" w:rsidTr="004D744F">
        <w:trPr>
          <w:trHeight w:val="1443"/>
        </w:trPr>
        <w:tc>
          <w:tcPr>
            <w:tcW w:w="1976" w:type="pct"/>
          </w:tcPr>
          <w:p w:rsidR="00A4368A" w:rsidRPr="00A4368A" w:rsidRDefault="00A4368A" w:rsidP="00A4368A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A4368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A4368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A4368A" w:rsidRPr="00A4368A" w:rsidRDefault="00A4368A" w:rsidP="00A4368A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A4368A" w:rsidRPr="00A4368A" w:rsidRDefault="00A4368A" w:rsidP="00A4368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A4368A" w:rsidRPr="00A4368A" w:rsidRDefault="00A4368A" w:rsidP="00A4368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A4368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A4368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295507" w:rsidRPr="00295507" w:rsidRDefault="00295507" w:rsidP="00295507">
      <w:pPr>
        <w:suppressAutoHyphens w:val="0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295507">
        <w:rPr>
          <w:rFonts w:ascii="Segoe UI" w:hAnsi="Segoe UI" w:cs="Segoe UI"/>
          <w:color w:val="000000"/>
          <w:sz w:val="21"/>
          <w:szCs w:val="21"/>
          <w:lang w:eastAsia="ru-RU"/>
        </w:rPr>
        <w:br/>
      </w: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F05BBB" w:rsidRDefault="00F05BBB" w:rsidP="002343B5">
      <w:pPr>
        <w:rPr>
          <w:sz w:val="24"/>
          <w:szCs w:val="24"/>
          <w:u w:val="single"/>
        </w:rPr>
      </w:pPr>
    </w:p>
    <w:p w:rsidR="00F05BBB" w:rsidRDefault="00F05BBB" w:rsidP="002343B5">
      <w:pPr>
        <w:rPr>
          <w:sz w:val="24"/>
          <w:szCs w:val="24"/>
          <w:u w:val="single"/>
        </w:rPr>
      </w:pPr>
    </w:p>
    <w:p w:rsidR="006619F0" w:rsidRDefault="006619F0" w:rsidP="002343B5">
      <w:pPr>
        <w:rPr>
          <w:sz w:val="24"/>
          <w:szCs w:val="24"/>
        </w:rPr>
      </w:pPr>
    </w:p>
    <w:p w:rsidR="00463309" w:rsidRPr="00295507" w:rsidRDefault="00555E19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</w:t>
      </w:r>
    </w:p>
    <w:sectPr w:rsidR="00463309" w:rsidRPr="00295507" w:rsidSect="00A4368A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F8" w:rsidRDefault="007411F8" w:rsidP="003C5141">
      <w:r>
        <w:separator/>
      </w:r>
    </w:p>
  </w:endnote>
  <w:endnote w:type="continuationSeparator" w:id="0">
    <w:p w:rsidR="007411F8" w:rsidRDefault="007411F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F8" w:rsidRDefault="007411F8" w:rsidP="003C5141">
      <w:r>
        <w:separator/>
      </w:r>
    </w:p>
  </w:footnote>
  <w:footnote w:type="continuationSeparator" w:id="0">
    <w:p w:rsidR="007411F8" w:rsidRDefault="007411F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1953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4368A" w:rsidRPr="00A4368A" w:rsidRDefault="00A4368A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A4368A">
          <w:rPr>
            <w:rFonts w:ascii="PT Astra Serif" w:hAnsi="PT Astra Serif"/>
            <w:sz w:val="22"/>
            <w:szCs w:val="22"/>
          </w:rPr>
          <w:fldChar w:fldCharType="begin"/>
        </w:r>
        <w:r w:rsidRPr="00A4368A">
          <w:rPr>
            <w:rFonts w:ascii="PT Astra Serif" w:hAnsi="PT Astra Serif"/>
            <w:sz w:val="22"/>
            <w:szCs w:val="22"/>
          </w:rPr>
          <w:instrText>PAGE   \* MERGEFORMAT</w:instrText>
        </w:r>
        <w:r w:rsidRPr="00A4368A">
          <w:rPr>
            <w:rFonts w:ascii="PT Astra Serif" w:hAnsi="PT Astra Serif"/>
            <w:sz w:val="22"/>
            <w:szCs w:val="22"/>
          </w:rPr>
          <w:fldChar w:fldCharType="separate"/>
        </w:r>
        <w:r w:rsidR="00033AD7">
          <w:rPr>
            <w:rFonts w:ascii="PT Astra Serif" w:hAnsi="PT Astra Serif"/>
            <w:noProof/>
            <w:sz w:val="22"/>
            <w:szCs w:val="22"/>
          </w:rPr>
          <w:t>2</w:t>
        </w:r>
        <w:r w:rsidRPr="00A4368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A4368A" w:rsidRDefault="00A436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33AD7"/>
    <w:rsid w:val="00053B90"/>
    <w:rsid w:val="00055C7E"/>
    <w:rsid w:val="000713DF"/>
    <w:rsid w:val="00075BB9"/>
    <w:rsid w:val="00081738"/>
    <w:rsid w:val="000A0E8D"/>
    <w:rsid w:val="000B27A1"/>
    <w:rsid w:val="000C2EA5"/>
    <w:rsid w:val="000E4522"/>
    <w:rsid w:val="000F7D3C"/>
    <w:rsid w:val="00100426"/>
    <w:rsid w:val="00103E6D"/>
    <w:rsid w:val="0010401B"/>
    <w:rsid w:val="001103B4"/>
    <w:rsid w:val="00115E20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8017D"/>
    <w:rsid w:val="00184ECA"/>
    <w:rsid w:val="0019421A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6A0F"/>
    <w:rsid w:val="00217090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625C3"/>
    <w:rsid w:val="00264A20"/>
    <w:rsid w:val="00271EA8"/>
    <w:rsid w:val="00280952"/>
    <w:rsid w:val="00285C61"/>
    <w:rsid w:val="00295507"/>
    <w:rsid w:val="00296E8C"/>
    <w:rsid w:val="002A55E2"/>
    <w:rsid w:val="002B49D5"/>
    <w:rsid w:val="002C21ED"/>
    <w:rsid w:val="002D4FD5"/>
    <w:rsid w:val="002D7FB7"/>
    <w:rsid w:val="002E18CB"/>
    <w:rsid w:val="002F5129"/>
    <w:rsid w:val="003009A6"/>
    <w:rsid w:val="00313733"/>
    <w:rsid w:val="00321445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F0343"/>
    <w:rsid w:val="00400349"/>
    <w:rsid w:val="00401BE2"/>
    <w:rsid w:val="00420C53"/>
    <w:rsid w:val="00423003"/>
    <w:rsid w:val="004235D0"/>
    <w:rsid w:val="00427500"/>
    <w:rsid w:val="0044406C"/>
    <w:rsid w:val="00462C97"/>
    <w:rsid w:val="00463309"/>
    <w:rsid w:val="00464FA6"/>
    <w:rsid w:val="004A0D41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E86"/>
    <w:rsid w:val="005318A4"/>
    <w:rsid w:val="0053339B"/>
    <w:rsid w:val="005371D9"/>
    <w:rsid w:val="0054655A"/>
    <w:rsid w:val="005530FE"/>
    <w:rsid w:val="00555E19"/>
    <w:rsid w:val="00562A8B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B3FA0"/>
    <w:rsid w:val="006C0316"/>
    <w:rsid w:val="006C3AC0"/>
    <w:rsid w:val="006D173F"/>
    <w:rsid w:val="006F6444"/>
    <w:rsid w:val="00702058"/>
    <w:rsid w:val="00702FF0"/>
    <w:rsid w:val="00713C1C"/>
    <w:rsid w:val="00723AA1"/>
    <w:rsid w:val="007268A4"/>
    <w:rsid w:val="007320C3"/>
    <w:rsid w:val="007411F8"/>
    <w:rsid w:val="00750AD5"/>
    <w:rsid w:val="007930DC"/>
    <w:rsid w:val="007935F7"/>
    <w:rsid w:val="007D5A8E"/>
    <w:rsid w:val="007D6FC2"/>
    <w:rsid w:val="007E29A5"/>
    <w:rsid w:val="007F2D92"/>
    <w:rsid w:val="007F4A15"/>
    <w:rsid w:val="007F525B"/>
    <w:rsid w:val="00801E69"/>
    <w:rsid w:val="00821E9A"/>
    <w:rsid w:val="0082232D"/>
    <w:rsid w:val="008267F4"/>
    <w:rsid w:val="00835E06"/>
    <w:rsid w:val="008478F4"/>
    <w:rsid w:val="00865C55"/>
    <w:rsid w:val="008703F9"/>
    <w:rsid w:val="00876B45"/>
    <w:rsid w:val="008818D7"/>
    <w:rsid w:val="00886003"/>
    <w:rsid w:val="008B4480"/>
    <w:rsid w:val="008C0945"/>
    <w:rsid w:val="008C407D"/>
    <w:rsid w:val="008C791E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A0FEA"/>
    <w:rsid w:val="009A3DF8"/>
    <w:rsid w:val="009B4174"/>
    <w:rsid w:val="009C4E86"/>
    <w:rsid w:val="009D583A"/>
    <w:rsid w:val="009D6BFD"/>
    <w:rsid w:val="009F3457"/>
    <w:rsid w:val="009F6928"/>
    <w:rsid w:val="009F7001"/>
    <w:rsid w:val="009F7184"/>
    <w:rsid w:val="00A0378B"/>
    <w:rsid w:val="00A24D1A"/>
    <w:rsid w:val="00A307F1"/>
    <w:rsid w:val="00A33E61"/>
    <w:rsid w:val="00A4368A"/>
    <w:rsid w:val="00A44F85"/>
    <w:rsid w:val="00A471A4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4D87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D7EE5"/>
    <w:rsid w:val="00BE1CAB"/>
    <w:rsid w:val="00BF5857"/>
    <w:rsid w:val="00C01D38"/>
    <w:rsid w:val="00C11BAA"/>
    <w:rsid w:val="00C153AA"/>
    <w:rsid w:val="00C15B6D"/>
    <w:rsid w:val="00C20BF4"/>
    <w:rsid w:val="00C26832"/>
    <w:rsid w:val="00C33740"/>
    <w:rsid w:val="00C366B6"/>
    <w:rsid w:val="00C57B30"/>
    <w:rsid w:val="00C8431F"/>
    <w:rsid w:val="00C904F3"/>
    <w:rsid w:val="00CA33C4"/>
    <w:rsid w:val="00CA4AFE"/>
    <w:rsid w:val="00CC208D"/>
    <w:rsid w:val="00CE2A5A"/>
    <w:rsid w:val="00CE7F64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48AF"/>
    <w:rsid w:val="00D6571C"/>
    <w:rsid w:val="00D70D2B"/>
    <w:rsid w:val="00D80409"/>
    <w:rsid w:val="00D960CD"/>
    <w:rsid w:val="00D97ACC"/>
    <w:rsid w:val="00DA2783"/>
    <w:rsid w:val="00DA555D"/>
    <w:rsid w:val="00DB025E"/>
    <w:rsid w:val="00DC0735"/>
    <w:rsid w:val="00DD19FD"/>
    <w:rsid w:val="00DD3187"/>
    <w:rsid w:val="00E1530D"/>
    <w:rsid w:val="00E33F3A"/>
    <w:rsid w:val="00E45CD4"/>
    <w:rsid w:val="00E80A2E"/>
    <w:rsid w:val="00E864FB"/>
    <w:rsid w:val="00E91200"/>
    <w:rsid w:val="00E96878"/>
    <w:rsid w:val="00EC794D"/>
    <w:rsid w:val="00ED117A"/>
    <w:rsid w:val="00EF19B1"/>
    <w:rsid w:val="00F03423"/>
    <w:rsid w:val="00F05BBB"/>
    <w:rsid w:val="00F076A2"/>
    <w:rsid w:val="00F12C7A"/>
    <w:rsid w:val="00F21837"/>
    <w:rsid w:val="00F2626B"/>
    <w:rsid w:val="00F319CF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7935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947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7B7E-FA9E-4AED-9338-7DF2E66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2024-04-04T09:42:00Z</cp:lastPrinted>
  <dcterms:created xsi:type="dcterms:W3CDTF">2024-04-04T09:35:00Z</dcterms:created>
  <dcterms:modified xsi:type="dcterms:W3CDTF">2024-04-08T07:24:00Z</dcterms:modified>
</cp:coreProperties>
</file>